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9B" w:rsidRPr="00AF231A" w:rsidRDefault="0020289B" w:rsidP="0020289B">
      <w:pPr>
        <w:spacing w:after="0" w:line="240" w:lineRule="auto"/>
        <w:jc w:val="center"/>
        <w:rPr>
          <w:b/>
          <w:sz w:val="28"/>
          <w:szCs w:val="28"/>
        </w:rPr>
      </w:pPr>
      <w:r w:rsidRPr="00AF231A">
        <w:rPr>
          <w:b/>
          <w:sz w:val="28"/>
          <w:szCs w:val="28"/>
        </w:rPr>
        <w:t xml:space="preserve">INFORME DE ATENCIONES </w:t>
      </w:r>
    </w:p>
    <w:p w:rsidR="0020289B" w:rsidRDefault="0020289B" w:rsidP="002028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PSICOLOGÍA</w:t>
      </w:r>
    </w:p>
    <w:p w:rsidR="00275933" w:rsidRDefault="00275933" w:rsidP="009A06D0">
      <w:pPr>
        <w:spacing w:after="0" w:line="240" w:lineRule="auto"/>
        <w:rPr>
          <w:b/>
          <w:sz w:val="24"/>
          <w:szCs w:val="24"/>
        </w:rPr>
      </w:pPr>
    </w:p>
    <w:p w:rsidR="00997F73" w:rsidRDefault="009A2C14" w:rsidP="00997F73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SEPTIEMBRE</w:t>
      </w:r>
      <w:r w:rsidR="00B34DE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-</w:t>
      </w:r>
      <w:r w:rsidR="00B34DE8">
        <w:rPr>
          <w:rFonts w:cs="Calibr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cs="Calibri"/>
          <w:b/>
          <w:sz w:val="24"/>
          <w:szCs w:val="24"/>
        </w:rPr>
        <w:t xml:space="preserve">OCTUBRE </w:t>
      </w:r>
      <w:r w:rsidR="00997F73">
        <w:rPr>
          <w:b/>
          <w:sz w:val="24"/>
          <w:szCs w:val="24"/>
        </w:rPr>
        <w:t>2017</w:t>
      </w:r>
    </w:p>
    <w:p w:rsidR="00997F73" w:rsidRDefault="00997F73" w:rsidP="00997F73">
      <w:pPr>
        <w:spacing w:after="0" w:line="240" w:lineRule="auto"/>
        <w:rPr>
          <w:b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2"/>
        <w:gridCol w:w="1471"/>
        <w:gridCol w:w="1416"/>
      </w:tblGrid>
      <w:tr w:rsidR="00997F73" w:rsidRPr="00B82B5C" w:rsidTr="00A70745">
        <w:trPr>
          <w:trHeight w:hRule="exact" w:val="340"/>
        </w:trPr>
        <w:tc>
          <w:tcPr>
            <w:tcW w:w="10262" w:type="dxa"/>
            <w:shd w:val="clear" w:color="auto" w:fill="BFBFBF" w:themeFill="background1" w:themeFillShade="BF"/>
          </w:tcPr>
          <w:p w:rsidR="00997F73" w:rsidRPr="00B82B5C" w:rsidRDefault="00997F73" w:rsidP="00931D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82B5C">
              <w:rPr>
                <w:rFonts w:cs="Calibri"/>
                <w:b/>
                <w:sz w:val="24"/>
                <w:szCs w:val="24"/>
              </w:rPr>
              <w:t>Atención por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997F73" w:rsidRPr="00B82B5C" w:rsidRDefault="009A2C14" w:rsidP="00931DA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SEPTIEMBRE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97F73" w:rsidRDefault="009A2C14" w:rsidP="002F7F0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OCTUBRE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Pr="00B82B5C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Aplicación de pruebas psicológicas para certificación de la LOC-182</w:t>
            </w:r>
          </w:p>
        </w:tc>
        <w:tc>
          <w:tcPr>
            <w:tcW w:w="1471" w:type="dxa"/>
          </w:tcPr>
          <w:p w:rsidR="00997F73" w:rsidRPr="00B82B5C" w:rsidRDefault="009A2C14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Pr="00B82B5C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Atención psicológica</w:t>
            </w:r>
          </w:p>
        </w:tc>
        <w:tc>
          <w:tcPr>
            <w:tcW w:w="1471" w:type="dxa"/>
          </w:tcPr>
          <w:p w:rsidR="00997F73" w:rsidRPr="00B82B5C" w:rsidRDefault="009A2C14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997F73" w:rsidRDefault="00A70745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Evaluación psicológica</w:t>
            </w:r>
          </w:p>
        </w:tc>
        <w:tc>
          <w:tcPr>
            <w:tcW w:w="1471" w:type="dxa"/>
          </w:tcPr>
          <w:p w:rsidR="00997F73" w:rsidRPr="00B82B5C" w:rsidRDefault="009A2C14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Pr="00B82B5C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B5C">
              <w:rPr>
                <w:rFonts w:cs="Calibri"/>
                <w:sz w:val="24"/>
                <w:szCs w:val="24"/>
              </w:rPr>
              <w:t>Orientación psicológica</w:t>
            </w:r>
          </w:p>
        </w:tc>
        <w:tc>
          <w:tcPr>
            <w:tcW w:w="1471" w:type="dxa"/>
          </w:tcPr>
          <w:p w:rsidR="00997F73" w:rsidRPr="00B82B5C" w:rsidRDefault="009A2C14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Pr="00B82B5C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Paciente Psiquiátrico</w:t>
            </w:r>
          </w:p>
        </w:tc>
        <w:tc>
          <w:tcPr>
            <w:tcW w:w="1471" w:type="dxa"/>
          </w:tcPr>
          <w:p w:rsidR="00997F73" w:rsidRPr="00B82B5C" w:rsidRDefault="00A70745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Pr="00B82B5C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Problema de Adicción</w:t>
            </w:r>
          </w:p>
        </w:tc>
        <w:tc>
          <w:tcPr>
            <w:tcW w:w="1471" w:type="dxa"/>
          </w:tcPr>
          <w:p w:rsidR="00997F73" w:rsidRPr="00B82B5C" w:rsidRDefault="009A2C14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Pr="00B82B5C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B5C">
              <w:rPr>
                <w:rFonts w:cs="Calibri"/>
                <w:sz w:val="24"/>
                <w:szCs w:val="24"/>
              </w:rPr>
              <w:t>Problema Familiar</w:t>
            </w:r>
          </w:p>
        </w:tc>
        <w:tc>
          <w:tcPr>
            <w:tcW w:w="1471" w:type="dxa"/>
          </w:tcPr>
          <w:p w:rsidR="00997F73" w:rsidRPr="00B82B5C" w:rsidRDefault="009A2C14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Pr="00B82B5C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Estado de Peligro</w:t>
            </w:r>
          </w:p>
        </w:tc>
        <w:tc>
          <w:tcPr>
            <w:tcW w:w="1471" w:type="dxa"/>
          </w:tcPr>
          <w:p w:rsidR="00997F73" w:rsidRDefault="009A2C14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Default="008E5C42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Problema vecinal</w:t>
            </w:r>
          </w:p>
        </w:tc>
        <w:tc>
          <w:tcPr>
            <w:tcW w:w="1471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Violencia</w:t>
            </w:r>
          </w:p>
        </w:tc>
        <w:tc>
          <w:tcPr>
            <w:tcW w:w="1471" w:type="dxa"/>
          </w:tcPr>
          <w:p w:rsidR="00997F73" w:rsidRPr="00B82B5C" w:rsidRDefault="00A70745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Default="008E5C42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Problema emocional</w:t>
            </w:r>
          </w:p>
        </w:tc>
        <w:tc>
          <w:tcPr>
            <w:tcW w:w="1471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Problemas de pareja</w:t>
            </w:r>
          </w:p>
        </w:tc>
        <w:tc>
          <w:tcPr>
            <w:tcW w:w="1471" w:type="dxa"/>
          </w:tcPr>
          <w:p w:rsidR="00997F73" w:rsidRDefault="009A2C14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A70745" w:rsidRPr="00B82B5C" w:rsidTr="00A70745">
        <w:trPr>
          <w:trHeight w:hRule="exact" w:val="340"/>
        </w:trPr>
        <w:tc>
          <w:tcPr>
            <w:tcW w:w="10262" w:type="dxa"/>
          </w:tcPr>
          <w:p w:rsidR="00A70745" w:rsidRDefault="00A70745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Expediente personal (Entrevista)</w:t>
            </w:r>
          </w:p>
        </w:tc>
        <w:tc>
          <w:tcPr>
            <w:tcW w:w="1471" w:type="dxa"/>
          </w:tcPr>
          <w:p w:rsidR="00A70745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70745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</w:tr>
      <w:tr w:rsidR="00A70745" w:rsidRPr="00B82B5C" w:rsidTr="00A70745">
        <w:trPr>
          <w:trHeight w:hRule="exact" w:val="340"/>
        </w:trPr>
        <w:tc>
          <w:tcPr>
            <w:tcW w:w="10262" w:type="dxa"/>
          </w:tcPr>
          <w:p w:rsidR="00A70745" w:rsidRDefault="00A70745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Visita domiciliaria</w:t>
            </w:r>
          </w:p>
        </w:tc>
        <w:tc>
          <w:tcPr>
            <w:tcW w:w="1471" w:type="dxa"/>
          </w:tcPr>
          <w:p w:rsidR="00A70745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70745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</w:tcPr>
          <w:p w:rsidR="00997F73" w:rsidRDefault="00997F73" w:rsidP="002F7F0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Problemas </w:t>
            </w:r>
            <w:r w:rsidR="00A70745">
              <w:rPr>
                <w:rFonts w:cs="Calibri"/>
                <w:sz w:val="24"/>
                <w:szCs w:val="24"/>
              </w:rPr>
              <w:t>de conducta</w:t>
            </w:r>
          </w:p>
        </w:tc>
        <w:tc>
          <w:tcPr>
            <w:tcW w:w="1471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997F73" w:rsidRPr="00B82B5C" w:rsidTr="00A70745">
        <w:trPr>
          <w:trHeight w:hRule="exact" w:val="340"/>
        </w:trPr>
        <w:tc>
          <w:tcPr>
            <w:tcW w:w="10262" w:type="dxa"/>
            <w:shd w:val="clear" w:color="auto" w:fill="BFBFBF" w:themeFill="background1" w:themeFillShade="BF"/>
          </w:tcPr>
          <w:p w:rsidR="00997F73" w:rsidRPr="00B82B5C" w:rsidRDefault="00997F73" w:rsidP="002F7F01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997F73" w:rsidRPr="00B82B5C" w:rsidRDefault="00A70745" w:rsidP="002F7F0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97F73" w:rsidRDefault="008E5C42" w:rsidP="002F7F0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57</w:t>
            </w:r>
          </w:p>
        </w:tc>
      </w:tr>
    </w:tbl>
    <w:p w:rsidR="00997F73" w:rsidRDefault="00997F73" w:rsidP="00997F73">
      <w:pPr>
        <w:spacing w:after="0" w:line="240" w:lineRule="auto"/>
        <w:rPr>
          <w:b/>
          <w:sz w:val="24"/>
          <w:szCs w:val="24"/>
        </w:rPr>
      </w:pPr>
    </w:p>
    <w:p w:rsidR="00997F73" w:rsidRDefault="00997F73" w:rsidP="009A06D0">
      <w:pPr>
        <w:spacing w:after="0" w:line="240" w:lineRule="auto"/>
        <w:rPr>
          <w:b/>
          <w:sz w:val="24"/>
          <w:szCs w:val="24"/>
        </w:rPr>
      </w:pPr>
    </w:p>
    <w:sectPr w:rsidR="00997F73" w:rsidSect="00DA63F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-207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BE" w:rsidRDefault="003112BE" w:rsidP="00F5257E">
      <w:r>
        <w:separator/>
      </w:r>
    </w:p>
  </w:endnote>
  <w:endnote w:type="continuationSeparator" w:id="0">
    <w:p w:rsidR="003112BE" w:rsidRDefault="003112BE" w:rsidP="00F5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Lt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D1" w:rsidRPr="00D20017" w:rsidRDefault="003112BE" w:rsidP="00A760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63" type="#_x0000_t202" style="position:absolute;margin-left:74.85pt;margin-top:-12.4pt;width:478pt;height:5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gS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" filled="f" stroked="f">
          <v:textbox>
            <w:txbxContent>
              <w:p w:rsidR="00931103" w:rsidRDefault="00931103" w:rsidP="00931103">
                <w:pPr>
                  <w:pStyle w:val="Piedepgina"/>
                  <w:spacing w:before="100" w:beforeAutospacing="1" w:line="120" w:lineRule="auto"/>
                  <w:jc w:val="center"/>
                  <w:rPr>
                    <w:rFonts w:ascii="Humnst777 Cn BT" w:hAnsi="Humnst777 Cn BT"/>
                    <w:noProof/>
                    <w:sz w:val="18"/>
                    <w:szCs w:val="18"/>
                  </w:rPr>
                </w:pPr>
              </w:p>
              <w:p w:rsidR="00931103" w:rsidRPr="006151C5" w:rsidRDefault="00931103" w:rsidP="00931103">
                <w:pPr>
                  <w:pStyle w:val="Piedepgina"/>
                  <w:spacing w:before="100" w:beforeAutospacing="1" w:line="120" w:lineRule="auto"/>
                  <w:jc w:val="center"/>
                  <w:rPr>
                    <w:rFonts w:ascii="Humnst777 Cn BT" w:hAnsi="Humnst777 Cn BT"/>
                    <w:sz w:val="20"/>
                    <w:szCs w:val="20"/>
                  </w:rPr>
                </w:pPr>
                <w:r w:rsidRPr="006151C5">
                  <w:rPr>
                    <w:rFonts w:ascii="Humnst777 Cn BT" w:hAnsi="Humnst777 Cn BT"/>
                    <w:noProof/>
                    <w:sz w:val="20"/>
                    <w:szCs w:val="20"/>
                  </w:rPr>
                  <w:t xml:space="preserve">Calle Roberto Esperón no. 1152. </w:t>
                </w:r>
                <w:r w:rsidRPr="006151C5">
                  <w:rPr>
                    <w:rFonts w:ascii="Humnst777 Cn BT" w:hAnsi="Humnst777 Cn BT"/>
                    <w:sz w:val="20"/>
                    <w:szCs w:val="20"/>
                  </w:rPr>
                  <w:t>Colonia de los Trabajadores.</w:t>
                </w:r>
              </w:p>
              <w:p w:rsidR="00931103" w:rsidRPr="006151C5" w:rsidRDefault="00931103" w:rsidP="00931103">
                <w:pPr>
                  <w:pStyle w:val="Piedepgina"/>
                  <w:jc w:val="center"/>
                  <w:rPr>
                    <w:rFonts w:ascii="Humnst777 Cn BT" w:hAnsi="Humnst777 Cn BT"/>
                    <w:sz w:val="20"/>
                    <w:szCs w:val="20"/>
                  </w:rPr>
                </w:pPr>
                <w:r w:rsidRPr="006151C5">
                  <w:rPr>
                    <w:rFonts w:ascii="Humnst777 Cn BT" w:hAnsi="Humnst777 Cn BT"/>
                    <w:sz w:val="20"/>
                    <w:szCs w:val="20"/>
                  </w:rPr>
                  <w:t>C.P. 28067, Colima, Colima, México.</w:t>
                </w:r>
              </w:p>
              <w:p w:rsidR="00931103" w:rsidRPr="006151C5" w:rsidRDefault="00931103" w:rsidP="00931103">
                <w:pPr>
                  <w:pStyle w:val="Piedepgina"/>
                  <w:jc w:val="center"/>
                  <w:rPr>
                    <w:rFonts w:ascii="Humnst777 Cn BT" w:hAnsi="Humnst777 Cn BT"/>
                    <w:sz w:val="20"/>
                    <w:szCs w:val="20"/>
                  </w:rPr>
                </w:pPr>
                <w:proofErr w:type="gramStart"/>
                <w:r w:rsidRPr="006151C5">
                  <w:rPr>
                    <w:rFonts w:ascii="Humnst777 Cn BT" w:hAnsi="Humnst777 Cn BT"/>
                    <w:sz w:val="20"/>
                    <w:szCs w:val="20"/>
                  </w:rPr>
                  <w:t>Tel.:+</w:t>
                </w:r>
                <w:proofErr w:type="gramEnd"/>
                <w:r w:rsidRPr="006151C5">
                  <w:rPr>
                    <w:rFonts w:ascii="Humnst777 Cn BT" w:hAnsi="Humnst777 Cn BT"/>
                    <w:sz w:val="20"/>
                    <w:szCs w:val="20"/>
                  </w:rPr>
                  <w:t xml:space="preserve">52 (312) 312 20 90 / 312 39 40. www.colima-estado.gob.mx </w:t>
                </w:r>
              </w:p>
              <w:p w:rsidR="00931103" w:rsidRPr="006151C5" w:rsidRDefault="00931103" w:rsidP="00931103">
                <w:pPr>
                  <w:pStyle w:val="Piedepgina"/>
                  <w:rPr>
                    <w:sz w:val="20"/>
                    <w:szCs w:val="20"/>
                  </w:rPr>
                </w:pPr>
              </w:p>
              <w:p w:rsidR="004067D1" w:rsidRPr="004B5F36" w:rsidRDefault="004067D1" w:rsidP="002D6B34">
                <w:pPr>
                  <w:spacing w:after="0"/>
                  <w:jc w:val="center"/>
                  <w:rPr>
                    <w:rFonts w:ascii="Candara" w:hAnsi="Candara"/>
                    <w:sz w:val="20"/>
                    <w:szCs w:val="20"/>
                    <w:lang w:val="pt-BR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BE" w:rsidRDefault="003112BE" w:rsidP="00F5257E">
      <w:r>
        <w:separator/>
      </w:r>
    </w:p>
  </w:footnote>
  <w:footnote w:type="continuationSeparator" w:id="0">
    <w:p w:rsidR="003112BE" w:rsidRDefault="003112BE" w:rsidP="00F5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D1" w:rsidRDefault="003112BE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5376" o:spid="_x0000_s2062" type="#_x0000_t75" style="position:absolute;margin-left:0;margin-top:0;width:300pt;height:299.75pt;z-index:-251659264;mso-position-horizontal:center;mso-position-horizontal-relative:margin;mso-position-vertical:center;mso-position-vertical-relative:margin" o:allowincell="f">
          <v:imagedata r:id="rId1" o:title="logo modelo de equidad PEP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D1" w:rsidRPr="007238B1" w:rsidRDefault="003112BE" w:rsidP="007238B1">
    <w:pPr>
      <w:tabs>
        <w:tab w:val="center" w:pos="4646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64" type="#_x0000_t202" style="position:absolute;left:0;text-align:left;margin-left:380.05pt;margin-top:-12.85pt;width:273pt;height:66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" stroked="f">
          <v:textbox style="mso-next-textbox:#Cuadro de texto 9">
            <w:txbxContent>
              <w:p w:rsidR="0066615E" w:rsidRPr="00992D43" w:rsidRDefault="0066615E" w:rsidP="0066615E">
                <w:pPr>
                  <w:spacing w:after="0"/>
                  <w:jc w:val="right"/>
                  <w:rPr>
                    <w:rFonts w:ascii="Clarendon Lt BT" w:hAnsi="Clarendon Lt BT"/>
                    <w:b/>
                    <w:color w:val="595959"/>
                  </w:rPr>
                </w:pPr>
                <w:r w:rsidRPr="00992D43">
                  <w:rPr>
                    <w:rFonts w:ascii="Clarendon Lt BT" w:hAnsi="Clarendon Lt BT"/>
                    <w:b/>
                    <w:color w:val="595959"/>
                  </w:rPr>
                  <w:t>SECRETARÍA DE</w:t>
                </w:r>
              </w:p>
              <w:p w:rsidR="0066615E" w:rsidRDefault="0066615E" w:rsidP="0066615E">
                <w:pPr>
                  <w:spacing w:after="0"/>
                  <w:jc w:val="right"/>
                  <w:rPr>
                    <w:rFonts w:ascii="Clarendon Lt BT" w:hAnsi="Clarendon Lt BT"/>
                    <w:b/>
                    <w:color w:val="595959"/>
                  </w:rPr>
                </w:pPr>
                <w:r w:rsidRPr="00992D43">
                  <w:rPr>
                    <w:rFonts w:ascii="Clarendon Lt BT" w:hAnsi="Clarendon Lt BT"/>
                    <w:b/>
                    <w:color w:val="595959"/>
                  </w:rPr>
                  <w:t>SEGURIDAD PÚBLICA</w:t>
                </w:r>
              </w:p>
              <w:p w:rsidR="00AF231A" w:rsidRPr="00992D43" w:rsidRDefault="00AF231A" w:rsidP="0066615E">
                <w:pPr>
                  <w:spacing w:after="0"/>
                  <w:jc w:val="right"/>
                  <w:rPr>
                    <w:rFonts w:ascii="Clarendon Lt BT" w:hAnsi="Clarendon Lt BT"/>
                    <w:b/>
                    <w:color w:val="595959"/>
                  </w:rPr>
                </w:pPr>
                <w:r>
                  <w:rPr>
                    <w:rFonts w:ascii="Clarendon Lt BT" w:hAnsi="Clarendon Lt BT"/>
                    <w:b/>
                    <w:color w:val="595959"/>
                  </w:rPr>
                  <w:t>SUBSECRETARÍA DE OPERACIONES</w:t>
                </w:r>
              </w:p>
              <w:p w:rsidR="0066615E" w:rsidRPr="00992D43" w:rsidRDefault="0066615E" w:rsidP="0066615E">
                <w:pPr>
                  <w:spacing w:after="0"/>
                  <w:ind w:left="-4820"/>
                  <w:jc w:val="right"/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</w:pPr>
                <w:r w:rsidRPr="00193E79"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  <w:t xml:space="preserve">POLICÍA ESTATAL </w:t>
                </w:r>
                <w:r w:rsidR="00351140"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  <w:t>ACREDITA</w:t>
                </w:r>
                <w:r w:rsidR="00E94199"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  <w:t xml:space="preserve">DA </w:t>
                </w:r>
              </w:p>
            </w:txbxContent>
          </v:textbox>
        </v:shape>
      </w:pict>
    </w:r>
    <w:r w:rsidR="00012A63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997440" cy="1241425"/>
          <wp:effectExtent l="0" t="0" r="3810" b="0"/>
          <wp:wrapThrough wrapText="bothSides">
            <wp:wrapPolygon edited="0">
              <wp:start x="0" y="0"/>
              <wp:lineTo x="0" y="21213"/>
              <wp:lineTo x="21567" y="21213"/>
              <wp:lineTo x="21567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208"/>
                  <a:stretch/>
                </pic:blipFill>
                <pic:spPr bwMode="auto">
                  <a:xfrm>
                    <a:off x="0" y="0"/>
                    <a:ext cx="999744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67D1" w:rsidRPr="007238B1" w:rsidRDefault="004067D1" w:rsidP="007238B1">
    <w:pPr>
      <w:tabs>
        <w:tab w:val="center" w:pos="4646"/>
      </w:tabs>
      <w:spacing w:after="0" w:line="240" w:lineRule="aut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D1" w:rsidRDefault="003112BE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5375" o:spid="_x0000_s2061" type="#_x0000_t75" style="position:absolute;margin-left:0;margin-top:0;width:300pt;height:299.75pt;z-index:-251660288;mso-position-horizontal:center;mso-position-horizontal-relative:margin;mso-position-vertical:center;mso-position-vertical-relative:margin" o:allowincell="f">
          <v:imagedata r:id="rId1" o:title="logo modelo de equidad PEP_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7EE"/>
    <w:multiLevelType w:val="hybridMultilevel"/>
    <w:tmpl w:val="137E42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A1F"/>
    <w:multiLevelType w:val="hybridMultilevel"/>
    <w:tmpl w:val="AD16D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7BD6"/>
    <w:multiLevelType w:val="hybridMultilevel"/>
    <w:tmpl w:val="0D7A768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936DD"/>
    <w:multiLevelType w:val="hybridMultilevel"/>
    <w:tmpl w:val="0EF2CD3C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74DDE"/>
    <w:multiLevelType w:val="hybridMultilevel"/>
    <w:tmpl w:val="E0326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05386"/>
    <w:multiLevelType w:val="hybridMultilevel"/>
    <w:tmpl w:val="FA682B70"/>
    <w:lvl w:ilvl="0" w:tplc="CF407110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366FE3"/>
    <w:multiLevelType w:val="hybridMultilevel"/>
    <w:tmpl w:val="5B8ED77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F601B1"/>
    <w:multiLevelType w:val="hybridMultilevel"/>
    <w:tmpl w:val="1A0465F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>
      <o:colormru v:ext="edit" colors="#8dc63f,#5f606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57E"/>
    <w:rsid w:val="0000181B"/>
    <w:rsid w:val="000045BD"/>
    <w:rsid w:val="00012A63"/>
    <w:rsid w:val="00013829"/>
    <w:rsid w:val="00014BD0"/>
    <w:rsid w:val="00015306"/>
    <w:rsid w:val="00016BEE"/>
    <w:rsid w:val="00017CB2"/>
    <w:rsid w:val="00017F59"/>
    <w:rsid w:val="000322A6"/>
    <w:rsid w:val="00032403"/>
    <w:rsid w:val="000372C3"/>
    <w:rsid w:val="000447E3"/>
    <w:rsid w:val="00062C9B"/>
    <w:rsid w:val="00065348"/>
    <w:rsid w:val="000718D5"/>
    <w:rsid w:val="000727D6"/>
    <w:rsid w:val="000763EC"/>
    <w:rsid w:val="000777AD"/>
    <w:rsid w:val="00077995"/>
    <w:rsid w:val="000779C2"/>
    <w:rsid w:val="00080A2C"/>
    <w:rsid w:val="00083EC0"/>
    <w:rsid w:val="000878F6"/>
    <w:rsid w:val="000907A9"/>
    <w:rsid w:val="0009092D"/>
    <w:rsid w:val="00091ACC"/>
    <w:rsid w:val="00092414"/>
    <w:rsid w:val="00097E26"/>
    <w:rsid w:val="000A4385"/>
    <w:rsid w:val="000B1A63"/>
    <w:rsid w:val="000B606F"/>
    <w:rsid w:val="000C1675"/>
    <w:rsid w:val="000C183F"/>
    <w:rsid w:val="000C2BEE"/>
    <w:rsid w:val="000C7B1D"/>
    <w:rsid w:val="000D1032"/>
    <w:rsid w:val="000D1E36"/>
    <w:rsid w:val="000F692A"/>
    <w:rsid w:val="001017D9"/>
    <w:rsid w:val="0010451F"/>
    <w:rsid w:val="0010538B"/>
    <w:rsid w:val="001158DA"/>
    <w:rsid w:val="00125D62"/>
    <w:rsid w:val="00131421"/>
    <w:rsid w:val="001475F6"/>
    <w:rsid w:val="00150994"/>
    <w:rsid w:val="00156C44"/>
    <w:rsid w:val="00163418"/>
    <w:rsid w:val="001638AA"/>
    <w:rsid w:val="00172556"/>
    <w:rsid w:val="001746F2"/>
    <w:rsid w:val="00174A5B"/>
    <w:rsid w:val="001A03F8"/>
    <w:rsid w:val="001A352E"/>
    <w:rsid w:val="001A71B3"/>
    <w:rsid w:val="001B0A8F"/>
    <w:rsid w:val="001B6DBC"/>
    <w:rsid w:val="001B787C"/>
    <w:rsid w:val="001C197A"/>
    <w:rsid w:val="001E1E45"/>
    <w:rsid w:val="001F2B1A"/>
    <w:rsid w:val="001F5847"/>
    <w:rsid w:val="0020289B"/>
    <w:rsid w:val="0020577E"/>
    <w:rsid w:val="00216C9D"/>
    <w:rsid w:val="002419E7"/>
    <w:rsid w:val="00244199"/>
    <w:rsid w:val="002501D5"/>
    <w:rsid w:val="0026251D"/>
    <w:rsid w:val="00275933"/>
    <w:rsid w:val="0028327A"/>
    <w:rsid w:val="00284AFE"/>
    <w:rsid w:val="00292AFD"/>
    <w:rsid w:val="0029764A"/>
    <w:rsid w:val="002A0A26"/>
    <w:rsid w:val="002A24B8"/>
    <w:rsid w:val="002A6170"/>
    <w:rsid w:val="002B6413"/>
    <w:rsid w:val="002D06D9"/>
    <w:rsid w:val="002D5581"/>
    <w:rsid w:val="002D6B34"/>
    <w:rsid w:val="002E6DB8"/>
    <w:rsid w:val="003005CB"/>
    <w:rsid w:val="00305B4C"/>
    <w:rsid w:val="00306F52"/>
    <w:rsid w:val="003104A8"/>
    <w:rsid w:val="003112BE"/>
    <w:rsid w:val="00317175"/>
    <w:rsid w:val="00320C21"/>
    <w:rsid w:val="0032708E"/>
    <w:rsid w:val="003328FB"/>
    <w:rsid w:val="003360BE"/>
    <w:rsid w:val="00336150"/>
    <w:rsid w:val="00340FEA"/>
    <w:rsid w:val="00342AC0"/>
    <w:rsid w:val="0034441C"/>
    <w:rsid w:val="00346AA9"/>
    <w:rsid w:val="00347C5F"/>
    <w:rsid w:val="00350DE8"/>
    <w:rsid w:val="00351140"/>
    <w:rsid w:val="00361CC9"/>
    <w:rsid w:val="00366620"/>
    <w:rsid w:val="00380C3A"/>
    <w:rsid w:val="003A1CE1"/>
    <w:rsid w:val="003B1DA0"/>
    <w:rsid w:val="003C0047"/>
    <w:rsid w:val="003C7B2E"/>
    <w:rsid w:val="003D6F04"/>
    <w:rsid w:val="003E2184"/>
    <w:rsid w:val="003E2597"/>
    <w:rsid w:val="003E57D9"/>
    <w:rsid w:val="003E77F4"/>
    <w:rsid w:val="003F4CF0"/>
    <w:rsid w:val="0040677D"/>
    <w:rsid w:val="004067D1"/>
    <w:rsid w:val="004137FE"/>
    <w:rsid w:val="00430077"/>
    <w:rsid w:val="00436C34"/>
    <w:rsid w:val="00441ADA"/>
    <w:rsid w:val="00445CF7"/>
    <w:rsid w:val="00446AFD"/>
    <w:rsid w:val="00446F6A"/>
    <w:rsid w:val="00457C7B"/>
    <w:rsid w:val="0046505E"/>
    <w:rsid w:val="0047361F"/>
    <w:rsid w:val="00481699"/>
    <w:rsid w:val="004852D8"/>
    <w:rsid w:val="00491A3B"/>
    <w:rsid w:val="00492550"/>
    <w:rsid w:val="004A261E"/>
    <w:rsid w:val="004B5F36"/>
    <w:rsid w:val="004B77EE"/>
    <w:rsid w:val="004C5F1B"/>
    <w:rsid w:val="004E1DD1"/>
    <w:rsid w:val="004E26B9"/>
    <w:rsid w:val="004F5766"/>
    <w:rsid w:val="005043B5"/>
    <w:rsid w:val="00504D69"/>
    <w:rsid w:val="00511B66"/>
    <w:rsid w:val="00511C8E"/>
    <w:rsid w:val="00514273"/>
    <w:rsid w:val="00523794"/>
    <w:rsid w:val="0052479D"/>
    <w:rsid w:val="005268E1"/>
    <w:rsid w:val="00532A80"/>
    <w:rsid w:val="00534C13"/>
    <w:rsid w:val="00536BE1"/>
    <w:rsid w:val="005522C7"/>
    <w:rsid w:val="005533D3"/>
    <w:rsid w:val="00560DA7"/>
    <w:rsid w:val="00565D96"/>
    <w:rsid w:val="00566DC4"/>
    <w:rsid w:val="0057229E"/>
    <w:rsid w:val="0057631E"/>
    <w:rsid w:val="005765AA"/>
    <w:rsid w:val="0058057F"/>
    <w:rsid w:val="00585544"/>
    <w:rsid w:val="00587410"/>
    <w:rsid w:val="005A05C7"/>
    <w:rsid w:val="005A1401"/>
    <w:rsid w:val="005B3DCB"/>
    <w:rsid w:val="005B5CBD"/>
    <w:rsid w:val="005B78D9"/>
    <w:rsid w:val="005C5FFE"/>
    <w:rsid w:val="005D6A0F"/>
    <w:rsid w:val="00610F21"/>
    <w:rsid w:val="006151C5"/>
    <w:rsid w:val="00615A0F"/>
    <w:rsid w:val="0061636A"/>
    <w:rsid w:val="00616870"/>
    <w:rsid w:val="00620FD0"/>
    <w:rsid w:val="006262D0"/>
    <w:rsid w:val="00630C8A"/>
    <w:rsid w:val="00632DEE"/>
    <w:rsid w:val="00633E74"/>
    <w:rsid w:val="0063720A"/>
    <w:rsid w:val="00651CD3"/>
    <w:rsid w:val="0066615E"/>
    <w:rsid w:val="0067465F"/>
    <w:rsid w:val="00674797"/>
    <w:rsid w:val="00682372"/>
    <w:rsid w:val="006840AB"/>
    <w:rsid w:val="006857B2"/>
    <w:rsid w:val="006872AD"/>
    <w:rsid w:val="00693A73"/>
    <w:rsid w:val="006B125D"/>
    <w:rsid w:val="006C474C"/>
    <w:rsid w:val="006D01E6"/>
    <w:rsid w:val="006D0E22"/>
    <w:rsid w:val="006D3DCB"/>
    <w:rsid w:val="006D4223"/>
    <w:rsid w:val="006E4170"/>
    <w:rsid w:val="006E72BA"/>
    <w:rsid w:val="006F0374"/>
    <w:rsid w:val="006F0E68"/>
    <w:rsid w:val="006F2BAA"/>
    <w:rsid w:val="006F4639"/>
    <w:rsid w:val="006F5A81"/>
    <w:rsid w:val="00702FD5"/>
    <w:rsid w:val="0070395A"/>
    <w:rsid w:val="0070513D"/>
    <w:rsid w:val="00710DF6"/>
    <w:rsid w:val="007127B7"/>
    <w:rsid w:val="00723428"/>
    <w:rsid w:val="007238B1"/>
    <w:rsid w:val="00723BE2"/>
    <w:rsid w:val="0073061A"/>
    <w:rsid w:val="0074146F"/>
    <w:rsid w:val="00742A1F"/>
    <w:rsid w:val="00742C62"/>
    <w:rsid w:val="0074612C"/>
    <w:rsid w:val="00751CB3"/>
    <w:rsid w:val="007520F1"/>
    <w:rsid w:val="00752CDB"/>
    <w:rsid w:val="007629C7"/>
    <w:rsid w:val="00767CE6"/>
    <w:rsid w:val="00771CED"/>
    <w:rsid w:val="007746EF"/>
    <w:rsid w:val="007764DB"/>
    <w:rsid w:val="00780B6E"/>
    <w:rsid w:val="00782A56"/>
    <w:rsid w:val="00783B1B"/>
    <w:rsid w:val="007867C4"/>
    <w:rsid w:val="00787B8A"/>
    <w:rsid w:val="00791D70"/>
    <w:rsid w:val="007928C4"/>
    <w:rsid w:val="007971A2"/>
    <w:rsid w:val="00797F0F"/>
    <w:rsid w:val="007A5334"/>
    <w:rsid w:val="007B231D"/>
    <w:rsid w:val="007D191B"/>
    <w:rsid w:val="007D25BA"/>
    <w:rsid w:val="007F24EB"/>
    <w:rsid w:val="007F748E"/>
    <w:rsid w:val="008112EF"/>
    <w:rsid w:val="008150C9"/>
    <w:rsid w:val="00817192"/>
    <w:rsid w:val="00821728"/>
    <w:rsid w:val="00827978"/>
    <w:rsid w:val="0083042D"/>
    <w:rsid w:val="008310F2"/>
    <w:rsid w:val="00832725"/>
    <w:rsid w:val="00833156"/>
    <w:rsid w:val="00833CBE"/>
    <w:rsid w:val="00833EB3"/>
    <w:rsid w:val="00841BF0"/>
    <w:rsid w:val="00844E96"/>
    <w:rsid w:val="00851D2F"/>
    <w:rsid w:val="0085787C"/>
    <w:rsid w:val="00864D09"/>
    <w:rsid w:val="008714F3"/>
    <w:rsid w:val="00872915"/>
    <w:rsid w:val="00874372"/>
    <w:rsid w:val="00876347"/>
    <w:rsid w:val="00877E26"/>
    <w:rsid w:val="00881A19"/>
    <w:rsid w:val="008858C3"/>
    <w:rsid w:val="00887CFC"/>
    <w:rsid w:val="00897261"/>
    <w:rsid w:val="008A23F5"/>
    <w:rsid w:val="008B29DB"/>
    <w:rsid w:val="008B7F9F"/>
    <w:rsid w:val="008C6BF1"/>
    <w:rsid w:val="008D4A69"/>
    <w:rsid w:val="008D6DC2"/>
    <w:rsid w:val="008E09CB"/>
    <w:rsid w:val="008E0B0C"/>
    <w:rsid w:val="008E58C4"/>
    <w:rsid w:val="008E5C42"/>
    <w:rsid w:val="008F11DB"/>
    <w:rsid w:val="00903ED9"/>
    <w:rsid w:val="009048B5"/>
    <w:rsid w:val="0090581A"/>
    <w:rsid w:val="009132FA"/>
    <w:rsid w:val="00914054"/>
    <w:rsid w:val="00925799"/>
    <w:rsid w:val="00931103"/>
    <w:rsid w:val="00931DAD"/>
    <w:rsid w:val="0093323A"/>
    <w:rsid w:val="009416EE"/>
    <w:rsid w:val="00946528"/>
    <w:rsid w:val="009571ED"/>
    <w:rsid w:val="00972289"/>
    <w:rsid w:val="00972DE5"/>
    <w:rsid w:val="00975B09"/>
    <w:rsid w:val="0098585C"/>
    <w:rsid w:val="00991961"/>
    <w:rsid w:val="00991BFA"/>
    <w:rsid w:val="00991FB4"/>
    <w:rsid w:val="00997F73"/>
    <w:rsid w:val="009A0437"/>
    <w:rsid w:val="009A06D0"/>
    <w:rsid w:val="009A0AE8"/>
    <w:rsid w:val="009A2A23"/>
    <w:rsid w:val="009A2C14"/>
    <w:rsid w:val="009C03EF"/>
    <w:rsid w:val="009C7393"/>
    <w:rsid w:val="009C765E"/>
    <w:rsid w:val="009D08F1"/>
    <w:rsid w:val="009D49B0"/>
    <w:rsid w:val="009E14ED"/>
    <w:rsid w:val="009E1B08"/>
    <w:rsid w:val="009E229D"/>
    <w:rsid w:val="009E6345"/>
    <w:rsid w:val="009F2317"/>
    <w:rsid w:val="00A00A99"/>
    <w:rsid w:val="00A04DE8"/>
    <w:rsid w:val="00A11C88"/>
    <w:rsid w:val="00A22853"/>
    <w:rsid w:val="00A4079C"/>
    <w:rsid w:val="00A42F12"/>
    <w:rsid w:val="00A45183"/>
    <w:rsid w:val="00A5396B"/>
    <w:rsid w:val="00A67F71"/>
    <w:rsid w:val="00A70745"/>
    <w:rsid w:val="00A70D10"/>
    <w:rsid w:val="00A76040"/>
    <w:rsid w:val="00A8529A"/>
    <w:rsid w:val="00A9131D"/>
    <w:rsid w:val="00AA11F3"/>
    <w:rsid w:val="00AA6855"/>
    <w:rsid w:val="00AB577C"/>
    <w:rsid w:val="00AB6A29"/>
    <w:rsid w:val="00AB6F64"/>
    <w:rsid w:val="00AC11ED"/>
    <w:rsid w:val="00AC1603"/>
    <w:rsid w:val="00AC34C0"/>
    <w:rsid w:val="00AC692A"/>
    <w:rsid w:val="00AD32AC"/>
    <w:rsid w:val="00AD3EF1"/>
    <w:rsid w:val="00AD5CC5"/>
    <w:rsid w:val="00AD7A74"/>
    <w:rsid w:val="00AE41E7"/>
    <w:rsid w:val="00AF007B"/>
    <w:rsid w:val="00AF231A"/>
    <w:rsid w:val="00AF34E3"/>
    <w:rsid w:val="00B002E4"/>
    <w:rsid w:val="00B126DD"/>
    <w:rsid w:val="00B15457"/>
    <w:rsid w:val="00B159DE"/>
    <w:rsid w:val="00B17018"/>
    <w:rsid w:val="00B260D6"/>
    <w:rsid w:val="00B26C5C"/>
    <w:rsid w:val="00B33CF3"/>
    <w:rsid w:val="00B34DE8"/>
    <w:rsid w:val="00B55CEF"/>
    <w:rsid w:val="00B64121"/>
    <w:rsid w:val="00B6627E"/>
    <w:rsid w:val="00B727AB"/>
    <w:rsid w:val="00B75663"/>
    <w:rsid w:val="00B823ED"/>
    <w:rsid w:val="00B85CBB"/>
    <w:rsid w:val="00B87F1A"/>
    <w:rsid w:val="00BA04DE"/>
    <w:rsid w:val="00BA28B7"/>
    <w:rsid w:val="00BB0B72"/>
    <w:rsid w:val="00BB10E1"/>
    <w:rsid w:val="00BE2704"/>
    <w:rsid w:val="00C008B3"/>
    <w:rsid w:val="00C01286"/>
    <w:rsid w:val="00C052E3"/>
    <w:rsid w:val="00C05344"/>
    <w:rsid w:val="00C103A5"/>
    <w:rsid w:val="00C13841"/>
    <w:rsid w:val="00C15C84"/>
    <w:rsid w:val="00C2030B"/>
    <w:rsid w:val="00C36540"/>
    <w:rsid w:val="00C410B9"/>
    <w:rsid w:val="00C63284"/>
    <w:rsid w:val="00C74C3E"/>
    <w:rsid w:val="00C81607"/>
    <w:rsid w:val="00C944C3"/>
    <w:rsid w:val="00C94F06"/>
    <w:rsid w:val="00C95A61"/>
    <w:rsid w:val="00CA3408"/>
    <w:rsid w:val="00CA5FCC"/>
    <w:rsid w:val="00CA627D"/>
    <w:rsid w:val="00CB6382"/>
    <w:rsid w:val="00CC3727"/>
    <w:rsid w:val="00CC41E5"/>
    <w:rsid w:val="00CC61FE"/>
    <w:rsid w:val="00CD4A71"/>
    <w:rsid w:val="00CD676D"/>
    <w:rsid w:val="00CD7AB5"/>
    <w:rsid w:val="00CE3317"/>
    <w:rsid w:val="00CE5682"/>
    <w:rsid w:val="00CE79BC"/>
    <w:rsid w:val="00CF197A"/>
    <w:rsid w:val="00D0050E"/>
    <w:rsid w:val="00D01127"/>
    <w:rsid w:val="00D07C77"/>
    <w:rsid w:val="00D14F2C"/>
    <w:rsid w:val="00D14FCB"/>
    <w:rsid w:val="00D17408"/>
    <w:rsid w:val="00D23E65"/>
    <w:rsid w:val="00D311A5"/>
    <w:rsid w:val="00D32135"/>
    <w:rsid w:val="00D41ECC"/>
    <w:rsid w:val="00D4355C"/>
    <w:rsid w:val="00D726B7"/>
    <w:rsid w:val="00D74A29"/>
    <w:rsid w:val="00D75285"/>
    <w:rsid w:val="00D82FEE"/>
    <w:rsid w:val="00D8492D"/>
    <w:rsid w:val="00D86DC2"/>
    <w:rsid w:val="00D91ECB"/>
    <w:rsid w:val="00DA1860"/>
    <w:rsid w:val="00DA63F6"/>
    <w:rsid w:val="00DB2411"/>
    <w:rsid w:val="00DC3EFA"/>
    <w:rsid w:val="00DD4780"/>
    <w:rsid w:val="00DD5976"/>
    <w:rsid w:val="00DD7D8D"/>
    <w:rsid w:val="00DE292F"/>
    <w:rsid w:val="00DE7763"/>
    <w:rsid w:val="00DF0272"/>
    <w:rsid w:val="00DF4939"/>
    <w:rsid w:val="00DF58E6"/>
    <w:rsid w:val="00E00845"/>
    <w:rsid w:val="00E139DD"/>
    <w:rsid w:val="00E41DC6"/>
    <w:rsid w:val="00E507DC"/>
    <w:rsid w:val="00E52627"/>
    <w:rsid w:val="00E5359B"/>
    <w:rsid w:val="00E55901"/>
    <w:rsid w:val="00E6136E"/>
    <w:rsid w:val="00E65E89"/>
    <w:rsid w:val="00E81E6C"/>
    <w:rsid w:val="00E93830"/>
    <w:rsid w:val="00E94199"/>
    <w:rsid w:val="00E97B40"/>
    <w:rsid w:val="00EA1101"/>
    <w:rsid w:val="00EA6BEB"/>
    <w:rsid w:val="00EB1ACE"/>
    <w:rsid w:val="00EB4AC0"/>
    <w:rsid w:val="00EB591C"/>
    <w:rsid w:val="00EC1F3A"/>
    <w:rsid w:val="00EC3BFC"/>
    <w:rsid w:val="00EC73CC"/>
    <w:rsid w:val="00ED7562"/>
    <w:rsid w:val="00EE0893"/>
    <w:rsid w:val="00EF5B1D"/>
    <w:rsid w:val="00F05CB2"/>
    <w:rsid w:val="00F17ED0"/>
    <w:rsid w:val="00F23518"/>
    <w:rsid w:val="00F26535"/>
    <w:rsid w:val="00F273BC"/>
    <w:rsid w:val="00F30009"/>
    <w:rsid w:val="00F321A6"/>
    <w:rsid w:val="00F33875"/>
    <w:rsid w:val="00F3701A"/>
    <w:rsid w:val="00F41719"/>
    <w:rsid w:val="00F51874"/>
    <w:rsid w:val="00F521E3"/>
    <w:rsid w:val="00F5257E"/>
    <w:rsid w:val="00F57029"/>
    <w:rsid w:val="00F6109F"/>
    <w:rsid w:val="00F63E21"/>
    <w:rsid w:val="00F64962"/>
    <w:rsid w:val="00FB0933"/>
    <w:rsid w:val="00FB5B1B"/>
    <w:rsid w:val="00FB7860"/>
    <w:rsid w:val="00FC49A7"/>
    <w:rsid w:val="00FC64A1"/>
    <w:rsid w:val="00FE27DA"/>
    <w:rsid w:val="00FE29F6"/>
    <w:rsid w:val="00FE4D93"/>
    <w:rsid w:val="00FE76E0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8dc63f,#5f6062"/>
    </o:shapedefaults>
    <o:shapelayout v:ext="edit">
      <o:idmap v:ext="edit" data="1"/>
    </o:shapelayout>
  </w:shapeDefaults>
  <w:decimalSymbol w:val="."/>
  <w:listSeparator w:val=","/>
  <w14:docId w14:val="0C5F46F4"/>
  <w15:docId w15:val="{01CEDB7E-946F-4861-AF44-9BE3AE5A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1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D0050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D005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17408"/>
    <w:pPr>
      <w:ind w:left="720"/>
      <w:contextualSpacing/>
    </w:pPr>
    <w:rPr>
      <w:rFonts w:eastAsia="Calibri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F5B1D"/>
    <w:rPr>
      <w:b/>
      <w:bCs/>
      <w:strike w:val="0"/>
      <w:dstrike w:val="0"/>
      <w:color w:val="2D8930"/>
      <w:u w:val="none"/>
      <w:effect w:val="none"/>
      <w:shd w:val="clear" w:color="auto" w:fill="auto"/>
    </w:rPr>
  </w:style>
  <w:style w:type="paragraph" w:styleId="Piedepgina">
    <w:name w:val="footer"/>
    <w:basedOn w:val="Normal"/>
    <w:link w:val="PiedepginaCar"/>
    <w:uiPriority w:val="99"/>
    <w:unhideWhenUsed/>
    <w:rsid w:val="003D6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F04"/>
  </w:style>
  <w:style w:type="paragraph" w:styleId="Sinespaciado">
    <w:name w:val="No Spacing"/>
    <w:uiPriority w:val="1"/>
    <w:qFormat/>
    <w:rsid w:val="00751CB3"/>
    <w:rPr>
      <w:rFonts w:eastAsia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751CB3"/>
    <w:pPr>
      <w:spacing w:after="0" w:line="240" w:lineRule="auto"/>
      <w:jc w:val="center"/>
    </w:pPr>
    <w:rPr>
      <w:rFonts w:ascii="Tahoma" w:hAnsi="Tahoma"/>
      <w:b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51CB3"/>
    <w:rPr>
      <w:rFonts w:ascii="Tahoma" w:eastAsia="Times New Roman" w:hAnsi="Tahoma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7764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1">
    <w:name w:val="Sombreado claro1"/>
    <w:basedOn w:val="Tablanormal"/>
    <w:uiPriority w:val="60"/>
    <w:rsid w:val="007764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1-nfasis3">
    <w:name w:val="Medium Shading 1 Accent 3"/>
    <w:basedOn w:val="Tablanormal"/>
    <w:uiPriority w:val="63"/>
    <w:rsid w:val="00CC41E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A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92EF-769A-4C04-AEE3-9F687052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</dc:creator>
  <cp:lastModifiedBy>Martha Logistica</cp:lastModifiedBy>
  <cp:revision>13</cp:revision>
  <cp:lastPrinted>2017-08-02T20:38:00Z</cp:lastPrinted>
  <dcterms:created xsi:type="dcterms:W3CDTF">2017-07-15T18:08:00Z</dcterms:created>
  <dcterms:modified xsi:type="dcterms:W3CDTF">2017-11-14T14:37:00Z</dcterms:modified>
</cp:coreProperties>
</file>